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C034AF" w14:textId="111BCB74" w:rsidR="00E61551" w:rsidRPr="00580E5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Cena łączna za wykonanie przedmiotu zamówienia 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(dostawa </w:t>
      </w:r>
      <w:r w:rsidR="00762A27">
        <w:rPr>
          <w:rFonts w:asciiTheme="minorHAnsi" w:hAnsiTheme="minorHAnsi" w:cstheme="minorHAnsi"/>
          <w:b/>
          <w:sz w:val="22"/>
          <w:szCs w:val="22"/>
        </w:rPr>
        <w:t>4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 szt. ładowarek). P</w:t>
      </w:r>
      <w:r w:rsidRPr="00580E54">
        <w:rPr>
          <w:rFonts w:asciiTheme="minorHAnsi" w:hAnsiTheme="minorHAnsi" w:cstheme="minorHAnsi"/>
          <w:b/>
          <w:sz w:val="22"/>
          <w:szCs w:val="22"/>
        </w:rPr>
        <w:t xml:space="preserve">roszę podać kwotę w </w:t>
      </w:r>
      <w:r w:rsidR="00CF52BB">
        <w:rPr>
          <w:rFonts w:asciiTheme="minorHAnsi" w:hAnsiTheme="minorHAnsi" w:cstheme="minorHAnsi"/>
          <w:b/>
          <w:sz w:val="22"/>
          <w:szCs w:val="22"/>
        </w:rPr>
        <w:t>PLN/EUR</w:t>
      </w:r>
      <w:r w:rsidRPr="00580E54">
        <w:rPr>
          <w:rFonts w:asciiTheme="minorHAnsi" w:hAnsiTheme="minorHAnsi" w:cstheme="minorHAnsi"/>
          <w:b/>
          <w:sz w:val="22"/>
          <w:szCs w:val="22"/>
        </w:rPr>
        <w:t>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417"/>
        <w:gridCol w:w="851"/>
        <w:gridCol w:w="1984"/>
      </w:tblGrid>
      <w:tr w:rsidR="00E61551" w:rsidRPr="00580E54" w14:paraId="1A2BE6C1" w14:textId="77777777" w:rsidTr="00127E89">
        <w:trPr>
          <w:trHeight w:val="300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417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835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E61551" w:rsidRPr="00580E54" w14:paraId="3EDC1F32" w14:textId="77777777" w:rsidTr="002E62FC">
        <w:trPr>
          <w:trHeight w:val="547"/>
        </w:trPr>
        <w:tc>
          <w:tcPr>
            <w:tcW w:w="545" w:type="dxa"/>
            <w:vMerge w:val="restart"/>
            <w:noWrap/>
            <w:hideMark/>
          </w:tcPr>
          <w:p w14:paraId="2140315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vMerge w:val="restart"/>
            <w:hideMark/>
          </w:tcPr>
          <w:p w14:paraId="36B18510" w14:textId="6FBF1E0E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ładowarki wg specyfikacji w Załączniku nr 1, przy założeniach realizacji zgodnie z opisem w zapytaniu ofertowy. Cena ładowarki obejmuje wliczoną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 oraz z wliczony transport do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salonu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7" w:type="dxa"/>
            <w:vMerge w:val="restart"/>
            <w:hideMark/>
          </w:tcPr>
          <w:p w14:paraId="534A81F7" w14:textId="5E660A7C" w:rsidR="00E61551" w:rsidRPr="007B1D94" w:rsidRDefault="00680B2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</w:t>
            </w:r>
            <w:r w:rsidR="0061313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salonu Euroservice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E0199E5" w:rsidR="00E61551" w:rsidRPr="007B1D94" w:rsidRDefault="00372930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 szt.</w:t>
            </w:r>
          </w:p>
        </w:tc>
        <w:tc>
          <w:tcPr>
            <w:tcW w:w="1984" w:type="dxa"/>
          </w:tcPr>
          <w:p w14:paraId="26316F51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09DB586E" w14:textId="52C263CE" w:rsidR="00390322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……..</w:t>
            </w:r>
          </w:p>
        </w:tc>
      </w:tr>
      <w:tr w:rsidR="00E61551" w:rsidRPr="00580E54" w14:paraId="663024F9" w14:textId="77777777" w:rsidTr="002E62FC">
        <w:trPr>
          <w:trHeight w:val="547"/>
        </w:trPr>
        <w:tc>
          <w:tcPr>
            <w:tcW w:w="545" w:type="dxa"/>
            <w:vMerge/>
            <w:noWrap/>
          </w:tcPr>
          <w:p w14:paraId="1DA5939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70" w:type="dxa"/>
            <w:vMerge/>
          </w:tcPr>
          <w:p w14:paraId="741BB3D6" w14:textId="77777777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Merge/>
          </w:tcPr>
          <w:p w14:paraId="65CF0A7B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1" w:type="dxa"/>
          </w:tcPr>
          <w:p w14:paraId="5E5913DD" w14:textId="77777777" w:rsidR="002E62FC" w:rsidRDefault="002E62FC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52D206B2" w14:textId="1BAC6D8B" w:rsidR="00E61551" w:rsidRPr="007B1D94" w:rsidRDefault="00372930" w:rsidP="002E62FC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</w:t>
            </w:r>
            <w:r w:rsidR="00762A2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1984" w:type="dxa"/>
          </w:tcPr>
          <w:p w14:paraId="0D9E52A2" w14:textId="77777777" w:rsidR="00390322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5742816" w14:textId="60AC4CC1" w:rsidR="00390322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</w:t>
            </w:r>
          </w:p>
          <w:p w14:paraId="5E57B7B9" w14:textId="722E3DD2" w:rsidR="00E61551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(</w:t>
            </w:r>
            <w:r w:rsidR="005509FE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Należy</w:t>
            </w:r>
            <w:r w:rsidR="00735FBA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podać kwotę </w:t>
            </w:r>
            <w:r w:rsidR="009F312E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  <w:r w:rsidR="00680B26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szt</w:t>
            </w:r>
            <w:r w:rsidR="00735FBA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. </w:t>
            </w:r>
            <w:r w:rsidR="009637B1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x </w:t>
            </w:r>
            <w:r w:rsidR="00052D54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C</w:t>
            </w:r>
            <w:r w:rsidR="009637B1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>ena</w:t>
            </w:r>
            <w:r w:rsidR="00580E54" w:rsidRPr="00052D54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pl-PL" w:bidi="ar-SA"/>
              </w:rPr>
              <w:t xml:space="preserve"> jedn.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</w:tr>
    </w:tbl>
    <w:p w14:paraId="68724243" w14:textId="2DC9B795" w:rsidR="00E61551" w:rsidRPr="007B1D9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1D94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7B1D94">
        <w:rPr>
          <w:rFonts w:asciiTheme="minorHAnsi" w:hAnsiTheme="minorHAnsi" w:cstheme="minorHAnsi" w:hint="eastAsia"/>
          <w:sz w:val="22"/>
          <w:szCs w:val="22"/>
        </w:rPr>
        <w:t>„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adowark</w:t>
      </w:r>
      <w:r w:rsidR="00CF52BB">
        <w:rPr>
          <w:rFonts w:asciiTheme="minorHAnsi" w:hAnsiTheme="minorHAnsi" w:cstheme="minorHAnsi"/>
          <w:sz w:val="22"/>
          <w:szCs w:val="22"/>
        </w:rPr>
        <w:t>i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szybkiego 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adowania pr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>dem sta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ym o mocy 1</w:t>
      </w:r>
      <w:r w:rsidR="00CF52BB">
        <w:rPr>
          <w:rFonts w:asciiTheme="minorHAnsi" w:hAnsiTheme="minorHAnsi" w:cstheme="minorHAnsi"/>
          <w:sz w:val="22"/>
          <w:szCs w:val="22"/>
        </w:rPr>
        <w:t>75</w:t>
      </w:r>
      <w:r w:rsidR="00703906">
        <w:rPr>
          <w:rFonts w:asciiTheme="minorHAnsi" w:hAnsiTheme="minorHAnsi" w:cstheme="minorHAnsi"/>
          <w:sz w:val="22"/>
          <w:szCs w:val="22"/>
        </w:rPr>
        <w:t> </w:t>
      </w:r>
      <w:r w:rsidR="005F1604" w:rsidRPr="007B1D94">
        <w:rPr>
          <w:rFonts w:asciiTheme="minorHAnsi" w:hAnsiTheme="minorHAnsi" w:cstheme="minorHAnsi"/>
          <w:sz w:val="22"/>
          <w:szCs w:val="22"/>
        </w:rPr>
        <w:t>kW z opcj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rozbudowy do wi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ę</w:t>
      </w:r>
      <w:r w:rsidR="005F1604" w:rsidRPr="007B1D94">
        <w:rPr>
          <w:rFonts w:asciiTheme="minorHAnsi" w:hAnsiTheme="minorHAnsi" w:cstheme="minorHAnsi"/>
          <w:sz w:val="22"/>
          <w:szCs w:val="22"/>
        </w:rPr>
        <w:t>kszej moc</w:t>
      </w:r>
      <w:r w:rsidR="00735FBA" w:rsidRPr="007B1D94">
        <w:rPr>
          <w:rFonts w:asciiTheme="minorHAnsi" w:hAnsiTheme="minorHAnsi" w:cstheme="minorHAnsi"/>
          <w:sz w:val="22"/>
          <w:szCs w:val="22"/>
        </w:rPr>
        <w:t>y”.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E61551" w:rsidRPr="00707A0A" w14:paraId="57806CB6" w14:textId="77777777" w:rsidTr="00A654C6">
        <w:trPr>
          <w:trHeight w:val="639"/>
        </w:trPr>
        <w:tc>
          <w:tcPr>
            <w:tcW w:w="515" w:type="dxa"/>
            <w:hideMark/>
          </w:tcPr>
          <w:p w14:paraId="4039EE5E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3" w:type="dxa"/>
            <w:hideMark/>
          </w:tcPr>
          <w:p w14:paraId="097A56D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418" w:type="dxa"/>
            <w:hideMark/>
          </w:tcPr>
          <w:p w14:paraId="3562C6B5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394" w:type="dxa"/>
            <w:hideMark/>
          </w:tcPr>
          <w:p w14:paraId="296DDB9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417" w:type="dxa"/>
            <w:hideMark/>
          </w:tcPr>
          <w:p w14:paraId="768E989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31C04E46" w14:textId="77777777" w:rsidTr="00A654C6">
        <w:trPr>
          <w:trHeight w:val="565"/>
        </w:trPr>
        <w:tc>
          <w:tcPr>
            <w:tcW w:w="515" w:type="dxa"/>
            <w:noWrap/>
            <w:hideMark/>
          </w:tcPr>
          <w:p w14:paraId="74D76133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23" w:type="dxa"/>
            <w:hideMark/>
          </w:tcPr>
          <w:p w14:paraId="05B8CE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Technologia – parametry elektryczne </w:t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8" w:type="dxa"/>
            <w:hideMark/>
          </w:tcPr>
          <w:p w14:paraId="1DDB9596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Możliwość rozbudowy mocy DC </w:t>
            </w:r>
          </w:p>
        </w:tc>
        <w:tc>
          <w:tcPr>
            <w:tcW w:w="4394" w:type="dxa"/>
            <w:hideMark/>
          </w:tcPr>
          <w:p w14:paraId="0C065D95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Możliwość rozbudowy mocy do 200kW lub więcej</w:t>
            </w:r>
          </w:p>
        </w:tc>
        <w:tc>
          <w:tcPr>
            <w:tcW w:w="1417" w:type="dxa"/>
            <w:noWrap/>
            <w:hideMark/>
          </w:tcPr>
          <w:p w14:paraId="6B40D88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61551" w:rsidRPr="00707A0A" w14:paraId="26192024" w14:textId="77777777" w:rsidTr="00A654C6">
        <w:trPr>
          <w:trHeight w:val="562"/>
        </w:trPr>
        <w:tc>
          <w:tcPr>
            <w:tcW w:w="515" w:type="dxa"/>
            <w:vMerge w:val="restart"/>
            <w:noWrap/>
          </w:tcPr>
          <w:p w14:paraId="75DC98E5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  <w:p w14:paraId="4C3A01FE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66E96E3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DDB3487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566AB138" w14:textId="77777777" w:rsidR="0033791E" w:rsidRDefault="0033791E" w:rsidP="0033791E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31CDFA3F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418" w:type="dxa"/>
            <w:vMerge w:val="restart"/>
          </w:tcPr>
          <w:p w14:paraId="460612AF" w14:textId="0C51EFC0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Deklaracja czasu dostawy </w:t>
            </w:r>
            <w:r w:rsidR="00E3109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ładowarek</w:t>
            </w:r>
          </w:p>
        </w:tc>
        <w:tc>
          <w:tcPr>
            <w:tcW w:w="4394" w:type="dxa"/>
          </w:tcPr>
          <w:p w14:paraId="7207AE92" w14:textId="1A7FABA4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ładowarek w ciągu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BC0FF91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61551" w:rsidRPr="00707A0A" w14:paraId="67AE83F2" w14:textId="77777777" w:rsidTr="00A654C6">
        <w:trPr>
          <w:trHeight w:val="542"/>
        </w:trPr>
        <w:tc>
          <w:tcPr>
            <w:tcW w:w="515" w:type="dxa"/>
            <w:vMerge/>
            <w:noWrap/>
          </w:tcPr>
          <w:p w14:paraId="2CF2BCF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774889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34D4B1EB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5EBA4256" w14:textId="6B5823AF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4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ładowarek w ciągu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A8FBF66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61551" w:rsidRPr="00707A0A" w14:paraId="2488878A" w14:textId="77777777" w:rsidTr="00A654C6">
        <w:trPr>
          <w:trHeight w:val="563"/>
        </w:trPr>
        <w:tc>
          <w:tcPr>
            <w:tcW w:w="515" w:type="dxa"/>
            <w:vMerge/>
            <w:noWrap/>
          </w:tcPr>
          <w:p w14:paraId="2D08B73A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4269FD84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772F9BCC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7878E20F" w14:textId="1054928E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Dostarczenie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4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ładowarek po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30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tygodniach wystawienia zamówienia zakupu</w:t>
            </w:r>
          </w:p>
        </w:tc>
        <w:tc>
          <w:tcPr>
            <w:tcW w:w="1417" w:type="dxa"/>
            <w:noWrap/>
          </w:tcPr>
          <w:p w14:paraId="50854A8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6AFFC89" w14:textId="77777777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702C9030" w14:textId="4141510A" w:rsidR="009724ED" w:rsidRPr="009F312E" w:rsidRDefault="009724ED" w:rsidP="009F312E">
      <w:pPr>
        <w:pStyle w:val="Standard"/>
        <w:rPr>
          <w:rFonts w:asciiTheme="minorHAnsi" w:hAnsiTheme="minorHAnsi" w:cstheme="minorHAnsi"/>
          <w:lang w:val="en-GB"/>
        </w:rPr>
      </w:pPr>
    </w:p>
    <w:sectPr w:rsidR="009724ED" w:rsidRPr="009F312E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24E4" w14:textId="77777777" w:rsidR="00DF3A7A" w:rsidRDefault="00DF3A7A" w:rsidP="008A33E1">
      <w:pPr>
        <w:rPr>
          <w:rFonts w:hint="eastAsia"/>
        </w:rPr>
      </w:pPr>
      <w:r>
        <w:separator/>
      </w:r>
    </w:p>
  </w:endnote>
  <w:endnote w:type="continuationSeparator" w:id="0">
    <w:p w14:paraId="56B17560" w14:textId="77777777" w:rsidR="00DF3A7A" w:rsidRDefault="00DF3A7A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8447" w14:textId="77777777" w:rsidR="00DF3A7A" w:rsidRDefault="00DF3A7A" w:rsidP="008A33E1">
      <w:pPr>
        <w:rPr>
          <w:rFonts w:hint="eastAsia"/>
        </w:rPr>
      </w:pPr>
      <w:r>
        <w:separator/>
      </w:r>
    </w:p>
  </w:footnote>
  <w:footnote w:type="continuationSeparator" w:id="0">
    <w:p w14:paraId="07A6F7D6" w14:textId="77777777" w:rsidR="00DF3A7A" w:rsidRDefault="00DF3A7A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48AEC19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762A27">
      <w:rPr>
        <w:sz w:val="18"/>
        <w:szCs w:val="18"/>
      </w:rPr>
      <w:t>3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7344BF99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2D54"/>
    <w:rsid w:val="00082A9F"/>
    <w:rsid w:val="000A2050"/>
    <w:rsid w:val="000E65EA"/>
    <w:rsid w:val="000F6C7E"/>
    <w:rsid w:val="00127E89"/>
    <w:rsid w:val="00141058"/>
    <w:rsid w:val="00176311"/>
    <w:rsid w:val="00182F1C"/>
    <w:rsid w:val="001F0510"/>
    <w:rsid w:val="00256B0D"/>
    <w:rsid w:val="002824A8"/>
    <w:rsid w:val="0028683E"/>
    <w:rsid w:val="0029277F"/>
    <w:rsid w:val="002E62FC"/>
    <w:rsid w:val="002F402B"/>
    <w:rsid w:val="0033791E"/>
    <w:rsid w:val="00346729"/>
    <w:rsid w:val="00356A63"/>
    <w:rsid w:val="00356CBE"/>
    <w:rsid w:val="00372930"/>
    <w:rsid w:val="00390322"/>
    <w:rsid w:val="003E2F73"/>
    <w:rsid w:val="003E4DEA"/>
    <w:rsid w:val="00466133"/>
    <w:rsid w:val="004C2101"/>
    <w:rsid w:val="004F5551"/>
    <w:rsid w:val="00511994"/>
    <w:rsid w:val="0051332E"/>
    <w:rsid w:val="0051392D"/>
    <w:rsid w:val="00514A29"/>
    <w:rsid w:val="005509FE"/>
    <w:rsid w:val="005629CC"/>
    <w:rsid w:val="00580E54"/>
    <w:rsid w:val="005C53C8"/>
    <w:rsid w:val="005D0706"/>
    <w:rsid w:val="005D415F"/>
    <w:rsid w:val="005F1604"/>
    <w:rsid w:val="00613136"/>
    <w:rsid w:val="0062558D"/>
    <w:rsid w:val="006265DD"/>
    <w:rsid w:val="00680B26"/>
    <w:rsid w:val="00680C76"/>
    <w:rsid w:val="006942DA"/>
    <w:rsid w:val="006D15C2"/>
    <w:rsid w:val="00703906"/>
    <w:rsid w:val="00707A0A"/>
    <w:rsid w:val="0071325E"/>
    <w:rsid w:val="00735FBA"/>
    <w:rsid w:val="00762A27"/>
    <w:rsid w:val="007B1D94"/>
    <w:rsid w:val="007E3209"/>
    <w:rsid w:val="007E7A28"/>
    <w:rsid w:val="00816A29"/>
    <w:rsid w:val="00883EC7"/>
    <w:rsid w:val="008A33E1"/>
    <w:rsid w:val="008D6780"/>
    <w:rsid w:val="00902861"/>
    <w:rsid w:val="00914C75"/>
    <w:rsid w:val="00921110"/>
    <w:rsid w:val="009515EA"/>
    <w:rsid w:val="009637B1"/>
    <w:rsid w:val="009724ED"/>
    <w:rsid w:val="00976376"/>
    <w:rsid w:val="00976B0B"/>
    <w:rsid w:val="009B704E"/>
    <w:rsid w:val="009C32F2"/>
    <w:rsid w:val="009F312E"/>
    <w:rsid w:val="009F4B8A"/>
    <w:rsid w:val="00A00E24"/>
    <w:rsid w:val="00A01545"/>
    <w:rsid w:val="00A654C6"/>
    <w:rsid w:val="00AD1838"/>
    <w:rsid w:val="00AF1C06"/>
    <w:rsid w:val="00B070F0"/>
    <w:rsid w:val="00B50DED"/>
    <w:rsid w:val="00B6047A"/>
    <w:rsid w:val="00CF52BB"/>
    <w:rsid w:val="00D221C5"/>
    <w:rsid w:val="00D40725"/>
    <w:rsid w:val="00D71A9F"/>
    <w:rsid w:val="00DE4334"/>
    <w:rsid w:val="00DF377F"/>
    <w:rsid w:val="00DF3A7A"/>
    <w:rsid w:val="00E31097"/>
    <w:rsid w:val="00E47458"/>
    <w:rsid w:val="00E61551"/>
    <w:rsid w:val="00E956F6"/>
    <w:rsid w:val="00EC5B85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D06099-5037-47D6-8AFB-1ED8C632F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Euroservice Volvo Warszawa</dc:creator>
  <cp:keywords/>
  <dc:description/>
  <cp:lastModifiedBy>Magdalena Kunikowska</cp:lastModifiedBy>
  <cp:revision>2</cp:revision>
  <dcterms:created xsi:type="dcterms:W3CDTF">2023-05-10T13:38:00Z</dcterms:created>
  <dcterms:modified xsi:type="dcterms:W3CDTF">2023-05-10T13:38:00Z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